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</w:t>
      </w:r>
      <w:r w:rsidR="00E8386F">
        <w:rPr>
          <w:szCs w:val="24"/>
        </w:rPr>
        <w:t xml:space="preserve"> </w:t>
      </w:r>
      <w:r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CA68C2">
        <w:rPr>
          <w:szCs w:val="24"/>
        </w:rPr>
        <w:t>IX. rendes</w:t>
      </w:r>
      <w:r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CA68C2">
        <w:rPr>
          <w:szCs w:val="24"/>
        </w:rPr>
        <w:t xml:space="preserve"> április 5-én</w:t>
      </w:r>
      <w:r w:rsidR="00E8386F">
        <w:rPr>
          <w:szCs w:val="24"/>
        </w:rPr>
        <w:t xml:space="preserve">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286B09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997774">
        <w:rPr>
          <w:b/>
          <w:i/>
          <w:szCs w:val="24"/>
        </w:rPr>
        <w:t>Z ÓBECSEI KÖZGAZDASÁGI-KERESKEDELMI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E8386F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E8386F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bookmarkStart w:id="0" w:name="_GoBack"/>
      <w:bookmarkEnd w:id="0"/>
      <w:r w:rsidR="00E8386F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E8386F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046331" w:rsidP="00BC7864">
            <w:pPr>
              <w:rPr>
                <w:szCs w:val="24"/>
              </w:rPr>
            </w:pPr>
            <w:r>
              <w:rPr>
                <w:szCs w:val="24"/>
              </w:rPr>
              <w:t>Közgazdasági-kereskedelmi Iskola, Óbecse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46331" w:rsidP="00046331">
            <w:pPr>
              <w:rPr>
                <w:szCs w:val="24"/>
              </w:rPr>
            </w:pPr>
            <w:r>
              <w:rPr>
                <w:szCs w:val="24"/>
              </w:rPr>
              <w:t>Óbecse</w:t>
            </w:r>
            <w:r w:rsidR="0028299B">
              <w:rPr>
                <w:szCs w:val="24"/>
              </w:rPr>
              <w:t xml:space="preserve">, </w:t>
            </w:r>
            <w:r>
              <w:rPr>
                <w:szCs w:val="24"/>
              </w:rPr>
              <w:t>Tan testvérek 1</w:t>
            </w:r>
            <w:r w:rsidR="008406E8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46331" w:rsidP="00036D34">
            <w:pPr>
              <w:rPr>
                <w:szCs w:val="24"/>
              </w:rPr>
            </w:pPr>
            <w:r>
              <w:rPr>
                <w:szCs w:val="24"/>
              </w:rPr>
              <w:t>Óbecse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046331" w:rsidP="00286B09">
            <w:pPr>
              <w:rPr>
                <w:szCs w:val="24"/>
              </w:rPr>
            </w:pPr>
            <w:r>
              <w:rPr>
                <w:szCs w:val="24"/>
              </w:rPr>
              <w:t>Szakközépiskolai 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46331" w:rsidP="008406E8">
            <w:pPr>
              <w:rPr>
                <w:szCs w:val="24"/>
              </w:rPr>
            </w:pPr>
            <w:r>
              <w:rPr>
                <w:szCs w:val="24"/>
              </w:rPr>
              <w:t>Középiskola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019DB" w:rsidP="00433D92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019DB" w:rsidP="00433D92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019DB" w:rsidP="00433D92">
            <w:pPr>
              <w:rPr>
                <w:szCs w:val="24"/>
              </w:rPr>
            </w:pPr>
            <w:r>
              <w:rPr>
                <w:szCs w:val="24"/>
              </w:rPr>
              <w:t>872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019DB" w:rsidP="008406E8">
            <w:pPr>
              <w:rPr>
                <w:szCs w:val="24"/>
              </w:rPr>
            </w:pPr>
            <w:r>
              <w:rPr>
                <w:szCs w:val="24"/>
              </w:rPr>
              <w:t>275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406E8" w:rsidP="008019DB">
            <w:pPr>
              <w:rPr>
                <w:szCs w:val="24"/>
              </w:rPr>
            </w:pPr>
            <w:r>
              <w:rPr>
                <w:szCs w:val="24"/>
              </w:rPr>
              <w:t xml:space="preserve">Gazdasági Bíróság </w:t>
            </w:r>
            <w:r w:rsidR="008019DB">
              <w:rPr>
                <w:szCs w:val="24"/>
              </w:rPr>
              <w:t>Újvidék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8019D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019DB">
              <w:rPr>
                <w:szCs w:val="24"/>
              </w:rPr>
              <w:t>948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8019DB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8019DB">
              <w:rPr>
                <w:szCs w:val="24"/>
              </w:rPr>
              <w:t>114099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E8386F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B96C6F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E8386F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9837A2" w:rsidRDefault="009837A2" w:rsidP="00090FFA">
      <w:pPr>
        <w:spacing w:line="100" w:lineRule="atLeast"/>
        <w:jc w:val="both"/>
        <w:rPr>
          <w:color w:val="000000"/>
        </w:rPr>
      </w:pPr>
    </w:p>
    <w:p w:rsidR="009837A2" w:rsidRDefault="009837A2" w:rsidP="00090FFA">
      <w:pPr>
        <w:spacing w:line="100" w:lineRule="atLeast"/>
        <w:jc w:val="both"/>
        <w:rPr>
          <w:color w:val="000000"/>
        </w:rPr>
      </w:pPr>
    </w:p>
    <w:p w:rsidR="009837A2" w:rsidRDefault="009837A2" w:rsidP="00090FFA">
      <w:pPr>
        <w:spacing w:line="100" w:lineRule="atLeast"/>
        <w:jc w:val="both"/>
        <w:rPr>
          <w:color w:val="000000"/>
        </w:rPr>
      </w:pPr>
    </w:p>
    <w:p w:rsidR="009837A2" w:rsidRPr="00EB3D67" w:rsidRDefault="009837A2" w:rsidP="00090FFA">
      <w:pPr>
        <w:spacing w:line="100" w:lineRule="atLeast"/>
        <w:jc w:val="both"/>
        <w:rPr>
          <w:color w:val="000000"/>
        </w:rPr>
      </w:pPr>
    </w:p>
    <w:p w:rsidR="009837A2" w:rsidRPr="00EB3D67" w:rsidRDefault="009837A2" w:rsidP="009837A2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9837A2" w:rsidRPr="00EB3D67" w:rsidRDefault="009837A2" w:rsidP="009837A2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E8386F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E8386F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9837A2" w:rsidRPr="00EB3D67" w:rsidRDefault="009837A2" w:rsidP="009837A2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BE486A">
        <w:rPr>
          <w:b/>
          <w:i/>
          <w:color w:val="000000"/>
        </w:rPr>
        <w:t>Z/47/2011</w:t>
      </w:r>
      <w:r w:rsidRPr="00EB3D67">
        <w:rPr>
          <w:b/>
          <w:i/>
          <w:color w:val="000000"/>
        </w:rPr>
        <w:t>_</w:t>
      </w:r>
    </w:p>
    <w:p w:rsidR="009837A2" w:rsidRPr="00EB3D67" w:rsidRDefault="009837A2" w:rsidP="009837A2">
      <w:pPr>
        <w:jc w:val="both"/>
      </w:pPr>
      <w:r w:rsidRPr="00EB3D67">
        <w:rPr>
          <w:b/>
          <w:i/>
          <w:color w:val="000000"/>
        </w:rPr>
        <w:t>Kelt: _</w:t>
      </w:r>
      <w:r w:rsidR="00BE486A">
        <w:rPr>
          <w:b/>
          <w:i/>
          <w:color w:val="000000"/>
        </w:rPr>
        <w:t>2011.április 5-én</w:t>
      </w:r>
      <w:r w:rsidRPr="00EB3D67">
        <w:rPr>
          <w:b/>
          <w:i/>
          <w:color w:val="000000"/>
        </w:rPr>
        <w:t>__</w:t>
      </w:r>
    </w:p>
    <w:p w:rsidR="009837A2" w:rsidRDefault="009837A2" w:rsidP="009837A2">
      <w:pPr>
        <w:pStyle w:val="BodyText"/>
      </w:pPr>
    </w:p>
    <w:p w:rsidR="009837A2" w:rsidRDefault="009837A2" w:rsidP="009837A2">
      <w:pPr>
        <w:pStyle w:val="BodyText"/>
      </w:pPr>
    </w:p>
    <w:p w:rsidR="00432049" w:rsidRDefault="00432049" w:rsidP="009837A2">
      <w:pPr>
        <w:pStyle w:val="BodyText"/>
      </w:pPr>
    </w:p>
    <w:p w:rsidR="00432049" w:rsidRDefault="00432049" w:rsidP="009837A2">
      <w:pPr>
        <w:pStyle w:val="BodyText"/>
      </w:pPr>
    </w:p>
    <w:p w:rsidR="00432049" w:rsidRDefault="00432049" w:rsidP="009837A2">
      <w:pPr>
        <w:pStyle w:val="BodyText"/>
      </w:pPr>
    </w:p>
    <w:p w:rsidR="00432049" w:rsidRDefault="00432049" w:rsidP="009837A2">
      <w:pPr>
        <w:pStyle w:val="BodyText"/>
      </w:pPr>
    </w:p>
    <w:p w:rsidR="00432049" w:rsidRDefault="00432049" w:rsidP="009837A2">
      <w:pPr>
        <w:pStyle w:val="BodyText"/>
      </w:pPr>
    </w:p>
    <w:p w:rsidR="009837A2" w:rsidRDefault="009837A2" w:rsidP="009837A2">
      <w:pPr>
        <w:pStyle w:val="BodyText"/>
      </w:pPr>
    </w:p>
    <w:p w:rsidR="00E8386F" w:rsidRPr="00EB3D67" w:rsidRDefault="00E8386F" w:rsidP="00E8386F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E8386F" w:rsidRPr="00EB3D67" w:rsidRDefault="00E8386F" w:rsidP="00E8386F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E8386F" w:rsidRPr="00EB3D67" w:rsidRDefault="00E8386F" w:rsidP="00E8386F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79012A" w:rsidRDefault="0079012A" w:rsidP="00090FFA">
      <w:pPr>
        <w:tabs>
          <w:tab w:val="left" w:pos="7920"/>
        </w:tabs>
        <w:rPr>
          <w:szCs w:val="24"/>
        </w:rPr>
      </w:pPr>
    </w:p>
    <w:p w:rsidR="0079012A" w:rsidRDefault="0079012A" w:rsidP="00090FFA">
      <w:pPr>
        <w:tabs>
          <w:tab w:val="left" w:pos="7920"/>
        </w:tabs>
        <w:rPr>
          <w:szCs w:val="24"/>
        </w:rPr>
      </w:pPr>
    </w:p>
    <w:p w:rsidR="0079012A" w:rsidRDefault="0079012A" w:rsidP="00090FFA">
      <w:pPr>
        <w:tabs>
          <w:tab w:val="left" w:pos="7920"/>
        </w:tabs>
        <w:rPr>
          <w:szCs w:val="24"/>
        </w:rPr>
      </w:pPr>
    </w:p>
    <w:p w:rsidR="0079012A" w:rsidRDefault="0079012A" w:rsidP="00090FFA">
      <w:pPr>
        <w:tabs>
          <w:tab w:val="left" w:pos="7920"/>
        </w:tabs>
        <w:rPr>
          <w:szCs w:val="24"/>
        </w:rPr>
      </w:pPr>
    </w:p>
    <w:p w:rsidR="0079012A" w:rsidRDefault="0079012A" w:rsidP="00090FFA">
      <w:pPr>
        <w:tabs>
          <w:tab w:val="left" w:pos="7920"/>
        </w:tabs>
        <w:rPr>
          <w:szCs w:val="24"/>
        </w:rPr>
      </w:pPr>
    </w:p>
    <w:p w:rsidR="0079012A" w:rsidRDefault="0079012A" w:rsidP="00090FFA">
      <w:pPr>
        <w:tabs>
          <w:tab w:val="left" w:pos="7920"/>
        </w:tabs>
        <w:rPr>
          <w:szCs w:val="24"/>
        </w:rPr>
      </w:pPr>
    </w:p>
    <w:p w:rsidR="0079012A" w:rsidRDefault="0079012A" w:rsidP="00090FFA">
      <w:pPr>
        <w:tabs>
          <w:tab w:val="left" w:pos="7920"/>
        </w:tabs>
        <w:rPr>
          <w:szCs w:val="24"/>
        </w:rPr>
      </w:pPr>
    </w:p>
    <w:p w:rsidR="0079012A" w:rsidRDefault="0079012A" w:rsidP="00090FFA">
      <w:pPr>
        <w:tabs>
          <w:tab w:val="left" w:pos="7920"/>
        </w:tabs>
        <w:rPr>
          <w:szCs w:val="24"/>
        </w:rPr>
      </w:pPr>
    </w:p>
    <w:p w:rsidR="0079012A" w:rsidRDefault="0079012A" w:rsidP="00090FFA">
      <w:pPr>
        <w:tabs>
          <w:tab w:val="left" w:pos="7920"/>
        </w:tabs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1556"/>
    <w:rsid w:val="00036D34"/>
    <w:rsid w:val="00037644"/>
    <w:rsid w:val="00046331"/>
    <w:rsid w:val="0006758B"/>
    <w:rsid w:val="0008206F"/>
    <w:rsid w:val="00090FFA"/>
    <w:rsid w:val="000D2744"/>
    <w:rsid w:val="000D35CB"/>
    <w:rsid w:val="00100199"/>
    <w:rsid w:val="00102425"/>
    <w:rsid w:val="00104CF0"/>
    <w:rsid w:val="00136C7C"/>
    <w:rsid w:val="001509EA"/>
    <w:rsid w:val="001B69E1"/>
    <w:rsid w:val="002226AD"/>
    <w:rsid w:val="00233800"/>
    <w:rsid w:val="00270142"/>
    <w:rsid w:val="0028299B"/>
    <w:rsid w:val="00286B09"/>
    <w:rsid w:val="002B1D8F"/>
    <w:rsid w:val="002C26D9"/>
    <w:rsid w:val="002D3BCA"/>
    <w:rsid w:val="002E247E"/>
    <w:rsid w:val="00376DAA"/>
    <w:rsid w:val="003B48F5"/>
    <w:rsid w:val="003D2331"/>
    <w:rsid w:val="003D2D73"/>
    <w:rsid w:val="003F3E65"/>
    <w:rsid w:val="00432049"/>
    <w:rsid w:val="00433D92"/>
    <w:rsid w:val="00435D1F"/>
    <w:rsid w:val="004418E0"/>
    <w:rsid w:val="0046058E"/>
    <w:rsid w:val="004629C3"/>
    <w:rsid w:val="004C265B"/>
    <w:rsid w:val="004F4AE0"/>
    <w:rsid w:val="00503FF7"/>
    <w:rsid w:val="00505A73"/>
    <w:rsid w:val="005306CD"/>
    <w:rsid w:val="00544531"/>
    <w:rsid w:val="00565BA3"/>
    <w:rsid w:val="005710D5"/>
    <w:rsid w:val="00575123"/>
    <w:rsid w:val="005857DE"/>
    <w:rsid w:val="005964FD"/>
    <w:rsid w:val="005A370D"/>
    <w:rsid w:val="005B7983"/>
    <w:rsid w:val="005C43B7"/>
    <w:rsid w:val="005E194C"/>
    <w:rsid w:val="00600153"/>
    <w:rsid w:val="0060473D"/>
    <w:rsid w:val="0061713E"/>
    <w:rsid w:val="00630296"/>
    <w:rsid w:val="0066533F"/>
    <w:rsid w:val="006C0F89"/>
    <w:rsid w:val="006D03A6"/>
    <w:rsid w:val="006E285A"/>
    <w:rsid w:val="006F2A63"/>
    <w:rsid w:val="006F5115"/>
    <w:rsid w:val="006F5B9A"/>
    <w:rsid w:val="007113C9"/>
    <w:rsid w:val="00721975"/>
    <w:rsid w:val="00737064"/>
    <w:rsid w:val="0079012A"/>
    <w:rsid w:val="00794B47"/>
    <w:rsid w:val="007961D7"/>
    <w:rsid w:val="007C3DCE"/>
    <w:rsid w:val="007F6641"/>
    <w:rsid w:val="008019DB"/>
    <w:rsid w:val="00803CEB"/>
    <w:rsid w:val="0083107B"/>
    <w:rsid w:val="008406E8"/>
    <w:rsid w:val="008919A9"/>
    <w:rsid w:val="008970CD"/>
    <w:rsid w:val="008A2CF7"/>
    <w:rsid w:val="008B36E9"/>
    <w:rsid w:val="008D2214"/>
    <w:rsid w:val="008D444B"/>
    <w:rsid w:val="008F4D5B"/>
    <w:rsid w:val="00905200"/>
    <w:rsid w:val="00913ED9"/>
    <w:rsid w:val="00933479"/>
    <w:rsid w:val="00943398"/>
    <w:rsid w:val="009500B7"/>
    <w:rsid w:val="009517F2"/>
    <w:rsid w:val="00955564"/>
    <w:rsid w:val="009837A2"/>
    <w:rsid w:val="00995D6B"/>
    <w:rsid w:val="00997774"/>
    <w:rsid w:val="009A7521"/>
    <w:rsid w:val="009B1E27"/>
    <w:rsid w:val="00A27557"/>
    <w:rsid w:val="00A4226D"/>
    <w:rsid w:val="00A81B6F"/>
    <w:rsid w:val="00AE2D88"/>
    <w:rsid w:val="00AE413C"/>
    <w:rsid w:val="00B44781"/>
    <w:rsid w:val="00B96C6F"/>
    <w:rsid w:val="00BA1791"/>
    <w:rsid w:val="00BB7929"/>
    <w:rsid w:val="00BC7864"/>
    <w:rsid w:val="00BE486A"/>
    <w:rsid w:val="00C3351E"/>
    <w:rsid w:val="00C96A86"/>
    <w:rsid w:val="00CA68C2"/>
    <w:rsid w:val="00CD650D"/>
    <w:rsid w:val="00CF5FEC"/>
    <w:rsid w:val="00D016FC"/>
    <w:rsid w:val="00D11D13"/>
    <w:rsid w:val="00D349F7"/>
    <w:rsid w:val="00D37E10"/>
    <w:rsid w:val="00D60726"/>
    <w:rsid w:val="00D7785C"/>
    <w:rsid w:val="00D87EC2"/>
    <w:rsid w:val="00D9092D"/>
    <w:rsid w:val="00DD04CA"/>
    <w:rsid w:val="00DF580F"/>
    <w:rsid w:val="00E20B6D"/>
    <w:rsid w:val="00E4539A"/>
    <w:rsid w:val="00E8386F"/>
    <w:rsid w:val="00EB3D67"/>
    <w:rsid w:val="00EB63F8"/>
    <w:rsid w:val="00ED38E3"/>
    <w:rsid w:val="00F12813"/>
    <w:rsid w:val="00F33AC1"/>
    <w:rsid w:val="00F57144"/>
    <w:rsid w:val="00FA2827"/>
    <w:rsid w:val="00FB6D1B"/>
    <w:rsid w:val="00FC186A"/>
    <w:rsid w:val="00FD4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2011-04-15T14:06:00Z</dcterms:created>
  <dcterms:modified xsi:type="dcterms:W3CDTF">2011-04-15T14:06:00Z</dcterms:modified>
</cp:coreProperties>
</file>